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4BCA" w14:textId="4EA051EB" w:rsidR="008A2045" w:rsidRDefault="008A2045">
      <w:r w:rsidRPr="00CF6A5E">
        <w:rPr>
          <w:b/>
          <w:bCs/>
        </w:rPr>
        <w:t xml:space="preserve">Stredoslovenský futbalový zväz Banská Bystrica </w:t>
      </w:r>
      <w:r>
        <w:t xml:space="preserve">                                                                    strana 2</w:t>
      </w:r>
      <w:r w:rsidR="00356B5B">
        <w:t>6</w:t>
      </w:r>
    </w:p>
    <w:p w14:paraId="432BD62A" w14:textId="52078D44" w:rsidR="00A4026D" w:rsidRDefault="008A2045">
      <w:r>
        <w:t xml:space="preserve"> IČO: 142 24 755,  DIČ: 202 12 222 02</w:t>
      </w:r>
    </w:p>
    <w:p w14:paraId="3DACCEA9" w14:textId="214E871D" w:rsidR="008A2045" w:rsidRDefault="008A2045">
      <w:r>
        <w:t xml:space="preserve">   </w:t>
      </w:r>
    </w:p>
    <w:p w14:paraId="55F70A9C" w14:textId="77777777" w:rsidR="008A2045" w:rsidRDefault="008A2045"/>
    <w:p w14:paraId="2E4FC9FF" w14:textId="7CC5A86C" w:rsidR="008A2045" w:rsidRDefault="008A2045">
      <w:pPr>
        <w:rPr>
          <w:b/>
          <w:bCs/>
          <w:sz w:val="24"/>
          <w:szCs w:val="24"/>
        </w:rPr>
      </w:pPr>
      <w:r>
        <w:t xml:space="preserve">                                                   </w:t>
      </w:r>
      <w:r w:rsidRPr="008A2045">
        <w:rPr>
          <w:b/>
          <w:bCs/>
          <w:sz w:val="24"/>
          <w:szCs w:val="24"/>
        </w:rPr>
        <w:t>Doplnenie k Poznámkam – rok 2024</w:t>
      </w:r>
    </w:p>
    <w:p w14:paraId="565B3AAD" w14:textId="66BE9658" w:rsidR="008A2045" w:rsidRDefault="008A2045">
      <w:pPr>
        <w:rPr>
          <w:b/>
          <w:bCs/>
          <w:sz w:val="24"/>
          <w:szCs w:val="24"/>
          <w:u w:val="single"/>
        </w:rPr>
      </w:pPr>
      <w:r w:rsidRPr="008A2045">
        <w:rPr>
          <w:b/>
          <w:bCs/>
          <w:sz w:val="24"/>
          <w:szCs w:val="24"/>
          <w:u w:val="single"/>
        </w:rPr>
        <w:t xml:space="preserve">Účet 031/010 </w:t>
      </w:r>
      <w:r>
        <w:rPr>
          <w:b/>
          <w:bCs/>
          <w:sz w:val="24"/>
          <w:szCs w:val="24"/>
          <w:u w:val="single"/>
        </w:rPr>
        <w:t>–</w:t>
      </w:r>
      <w:r w:rsidRPr="008A2045">
        <w:rPr>
          <w:b/>
          <w:bCs/>
          <w:sz w:val="24"/>
          <w:szCs w:val="24"/>
          <w:u w:val="single"/>
        </w:rPr>
        <w:t xml:space="preserve"> POZEMKY</w:t>
      </w:r>
    </w:p>
    <w:p w14:paraId="1FBFAF2D" w14:textId="65264131" w:rsidR="008A2045" w:rsidRDefault="005F08BB">
      <w:pPr>
        <w:rPr>
          <w:sz w:val="24"/>
          <w:szCs w:val="24"/>
        </w:rPr>
      </w:pPr>
      <w:r w:rsidRPr="005F08BB">
        <w:rPr>
          <w:sz w:val="24"/>
          <w:szCs w:val="24"/>
        </w:rPr>
        <w:t>Počiatočný stav</w:t>
      </w:r>
      <w:r w:rsidR="00CF6A5E">
        <w:rPr>
          <w:sz w:val="24"/>
          <w:szCs w:val="24"/>
        </w:rPr>
        <w:t xml:space="preserve"> 1.1.2024</w:t>
      </w:r>
      <w:r w:rsidRPr="005F08BB">
        <w:rPr>
          <w:sz w:val="24"/>
          <w:szCs w:val="24"/>
        </w:rPr>
        <w:t xml:space="preserve"> na účte </w:t>
      </w:r>
      <w:r>
        <w:rPr>
          <w:sz w:val="24"/>
          <w:szCs w:val="24"/>
        </w:rPr>
        <w:t xml:space="preserve"> </w:t>
      </w:r>
      <w:r w:rsidRPr="00226D1B">
        <w:rPr>
          <w:b/>
          <w:bCs/>
          <w:sz w:val="24"/>
          <w:szCs w:val="24"/>
        </w:rPr>
        <w:t>031 – POZEMKY</w:t>
      </w:r>
      <w:r>
        <w:rPr>
          <w:sz w:val="24"/>
          <w:szCs w:val="24"/>
        </w:rPr>
        <w:t xml:space="preserve">  bol </w:t>
      </w:r>
      <w:r w:rsidRPr="005F08BB">
        <w:rPr>
          <w:b/>
          <w:bCs/>
          <w:sz w:val="24"/>
          <w:szCs w:val="24"/>
        </w:rPr>
        <w:t>31.522,88 €.</w:t>
      </w:r>
      <w:r>
        <w:rPr>
          <w:sz w:val="24"/>
          <w:szCs w:val="24"/>
        </w:rPr>
        <w:t xml:space="preserve"> </w:t>
      </w:r>
    </w:p>
    <w:p w14:paraId="691C2642" w14:textId="4BA54EC4" w:rsidR="005F08BB" w:rsidRDefault="00473595">
      <w:pPr>
        <w:rPr>
          <w:sz w:val="24"/>
          <w:szCs w:val="24"/>
        </w:rPr>
      </w:pPr>
      <w:r>
        <w:rPr>
          <w:sz w:val="24"/>
          <w:szCs w:val="24"/>
        </w:rPr>
        <w:t xml:space="preserve">Darovacou zmluvou </w:t>
      </w:r>
      <w:r w:rsidR="00CF6A5E">
        <w:rPr>
          <w:sz w:val="24"/>
          <w:szCs w:val="24"/>
        </w:rPr>
        <w:t xml:space="preserve">medzi </w:t>
      </w:r>
      <w:r w:rsidR="005F08BB">
        <w:rPr>
          <w:sz w:val="24"/>
          <w:szCs w:val="24"/>
        </w:rPr>
        <w:t>Stredoslovenským futbalovým zväzom Banská Bystrica</w:t>
      </w:r>
      <w:r>
        <w:rPr>
          <w:sz w:val="24"/>
          <w:szCs w:val="24"/>
        </w:rPr>
        <w:t xml:space="preserve"> a </w:t>
      </w:r>
    </w:p>
    <w:p w14:paraId="2E9A292E" w14:textId="1F5CA12B" w:rsidR="00473595" w:rsidRDefault="00473595">
      <w:pPr>
        <w:rPr>
          <w:sz w:val="24"/>
          <w:szCs w:val="24"/>
        </w:rPr>
      </w:pPr>
      <w:r>
        <w:rPr>
          <w:sz w:val="24"/>
          <w:szCs w:val="24"/>
        </w:rPr>
        <w:t>Slovensk</w:t>
      </w:r>
      <w:r w:rsidR="008008E7">
        <w:rPr>
          <w:sz w:val="24"/>
          <w:szCs w:val="24"/>
        </w:rPr>
        <w:t xml:space="preserve">ým futbalovým </w:t>
      </w:r>
      <w:r w:rsidR="00CF6A5E">
        <w:rPr>
          <w:sz w:val="24"/>
          <w:szCs w:val="24"/>
        </w:rPr>
        <w:t xml:space="preserve">zväzom </w:t>
      </w:r>
      <w:r w:rsidR="005F08BB">
        <w:rPr>
          <w:sz w:val="24"/>
          <w:szCs w:val="24"/>
        </w:rPr>
        <w:t>Bratislava boli pozemky  k budove SFZ</w:t>
      </w:r>
      <w:r w:rsidR="00042603">
        <w:rPr>
          <w:sz w:val="24"/>
          <w:szCs w:val="24"/>
        </w:rPr>
        <w:t xml:space="preserve"> na </w:t>
      </w:r>
      <w:r w:rsidR="005F08BB">
        <w:rPr>
          <w:sz w:val="24"/>
          <w:szCs w:val="24"/>
        </w:rPr>
        <w:t xml:space="preserve"> Partizánsk</w:t>
      </w:r>
      <w:r w:rsidR="00042603">
        <w:rPr>
          <w:sz w:val="24"/>
          <w:szCs w:val="24"/>
        </w:rPr>
        <w:t>ej</w:t>
      </w:r>
      <w:r w:rsidR="005F08BB">
        <w:rPr>
          <w:sz w:val="24"/>
          <w:szCs w:val="24"/>
        </w:rPr>
        <w:t xml:space="preserve"> 93, Ban</w:t>
      </w:r>
      <w:r w:rsidR="008008E7">
        <w:rPr>
          <w:sz w:val="24"/>
          <w:szCs w:val="24"/>
        </w:rPr>
        <w:t xml:space="preserve">ská </w:t>
      </w:r>
      <w:r w:rsidR="005F08BB">
        <w:rPr>
          <w:sz w:val="24"/>
          <w:szCs w:val="24"/>
        </w:rPr>
        <w:t>Bystrica  prevedené do majetku SFZ Bratislava. Konečný stav na účte 031/010 = 0,00 €</w:t>
      </w:r>
    </w:p>
    <w:p w14:paraId="6BC0F7BE" w14:textId="77777777" w:rsidR="00CE207F" w:rsidRDefault="00CE207F">
      <w:pPr>
        <w:rPr>
          <w:sz w:val="24"/>
          <w:szCs w:val="24"/>
        </w:rPr>
      </w:pPr>
    </w:p>
    <w:p w14:paraId="5A62245C" w14:textId="797E5787" w:rsidR="001834B5" w:rsidRDefault="008F60DB">
      <w:pPr>
        <w:rPr>
          <w:sz w:val="24"/>
          <w:szCs w:val="24"/>
        </w:rPr>
      </w:pPr>
      <w:r w:rsidRPr="00F31FBD">
        <w:rPr>
          <w:b/>
          <w:bCs/>
          <w:sz w:val="24"/>
          <w:szCs w:val="24"/>
        </w:rPr>
        <w:t>Účet 38</w:t>
      </w:r>
      <w:r w:rsidR="00746334" w:rsidRPr="00F31FBD">
        <w:rPr>
          <w:b/>
          <w:bCs/>
          <w:sz w:val="24"/>
          <w:szCs w:val="24"/>
        </w:rPr>
        <w:t>4</w:t>
      </w:r>
      <w:r w:rsidR="00E26483" w:rsidRPr="00F31FBD">
        <w:rPr>
          <w:b/>
          <w:bCs/>
          <w:sz w:val="24"/>
          <w:szCs w:val="24"/>
        </w:rPr>
        <w:t xml:space="preserve">/020 </w:t>
      </w:r>
      <w:r w:rsidR="00096E84" w:rsidRPr="00F31FBD">
        <w:rPr>
          <w:b/>
          <w:bCs/>
          <w:sz w:val="24"/>
          <w:szCs w:val="24"/>
        </w:rPr>
        <w:t>– výnosy budúcich období</w:t>
      </w:r>
      <w:r w:rsidR="00096E84">
        <w:rPr>
          <w:sz w:val="24"/>
          <w:szCs w:val="24"/>
        </w:rPr>
        <w:t xml:space="preserve"> – obstaranie pozemkov vo výške 3</w:t>
      </w:r>
      <w:r w:rsidR="00135A0C">
        <w:rPr>
          <w:sz w:val="24"/>
          <w:szCs w:val="24"/>
        </w:rPr>
        <w:t>1</w:t>
      </w:r>
      <w:r w:rsidR="00F31FBD">
        <w:rPr>
          <w:sz w:val="24"/>
          <w:szCs w:val="24"/>
        </w:rPr>
        <w:t>.</w:t>
      </w:r>
      <w:r w:rsidR="00135A0C">
        <w:rPr>
          <w:sz w:val="24"/>
          <w:szCs w:val="24"/>
        </w:rPr>
        <w:t xml:space="preserve">862,88 € bol preúčtovaný do výnosov </w:t>
      </w:r>
      <w:r w:rsidR="00135A0C" w:rsidRPr="00D13A68">
        <w:rPr>
          <w:b/>
          <w:bCs/>
          <w:sz w:val="24"/>
          <w:szCs w:val="24"/>
        </w:rPr>
        <w:t>na účet 649/010 – Iné ostatné výnosy</w:t>
      </w:r>
      <w:r w:rsidR="00135A0C">
        <w:rPr>
          <w:sz w:val="24"/>
          <w:szCs w:val="24"/>
        </w:rPr>
        <w:t xml:space="preserve"> vo výške 31</w:t>
      </w:r>
      <w:r w:rsidR="00F31FBD">
        <w:rPr>
          <w:sz w:val="24"/>
          <w:szCs w:val="24"/>
        </w:rPr>
        <w:t>.</w:t>
      </w:r>
      <w:r w:rsidR="00135A0C">
        <w:rPr>
          <w:sz w:val="24"/>
          <w:szCs w:val="24"/>
        </w:rPr>
        <w:t xml:space="preserve">862,88 € </w:t>
      </w:r>
      <w:r w:rsidR="00B769E4">
        <w:rPr>
          <w:sz w:val="24"/>
          <w:szCs w:val="24"/>
        </w:rPr>
        <w:t>(315</w:t>
      </w:r>
      <w:r w:rsidR="008B7123">
        <w:rPr>
          <w:sz w:val="24"/>
          <w:szCs w:val="24"/>
        </w:rPr>
        <w:t>22</w:t>
      </w:r>
      <w:r w:rsidR="00B769E4">
        <w:rPr>
          <w:sz w:val="24"/>
          <w:szCs w:val="24"/>
        </w:rPr>
        <w:t>,88€</w:t>
      </w:r>
      <w:r w:rsidR="00D13A68">
        <w:rPr>
          <w:sz w:val="24"/>
          <w:szCs w:val="24"/>
        </w:rPr>
        <w:t xml:space="preserve"> pozemky</w:t>
      </w:r>
      <w:r w:rsidR="001E0150">
        <w:rPr>
          <w:sz w:val="24"/>
          <w:szCs w:val="24"/>
        </w:rPr>
        <w:t xml:space="preserve"> + </w:t>
      </w:r>
      <w:r w:rsidR="00B769E4">
        <w:rPr>
          <w:sz w:val="24"/>
          <w:szCs w:val="24"/>
        </w:rPr>
        <w:t>340€ d</w:t>
      </w:r>
      <w:r w:rsidR="00D13A68">
        <w:rPr>
          <w:sz w:val="24"/>
          <w:szCs w:val="24"/>
        </w:rPr>
        <w:t>aň</w:t>
      </w:r>
      <w:r w:rsidR="00F31FBD">
        <w:rPr>
          <w:sz w:val="24"/>
          <w:szCs w:val="24"/>
        </w:rPr>
        <w:t xml:space="preserve"> </w:t>
      </w:r>
      <w:r w:rsidR="00B769E4">
        <w:rPr>
          <w:sz w:val="24"/>
          <w:szCs w:val="24"/>
        </w:rPr>
        <w:t xml:space="preserve">mestu </w:t>
      </w:r>
      <w:r w:rsidR="00F31FBD">
        <w:rPr>
          <w:sz w:val="24"/>
          <w:szCs w:val="24"/>
        </w:rPr>
        <w:t xml:space="preserve">za </w:t>
      </w:r>
      <w:r w:rsidR="00B769E4">
        <w:rPr>
          <w:sz w:val="24"/>
          <w:szCs w:val="24"/>
        </w:rPr>
        <w:t>pozemky)</w:t>
      </w:r>
      <w:r w:rsidR="00F31FBD">
        <w:rPr>
          <w:sz w:val="24"/>
          <w:szCs w:val="24"/>
        </w:rPr>
        <w:t>.</w:t>
      </w:r>
      <w:r w:rsidR="00496F91">
        <w:rPr>
          <w:sz w:val="24"/>
          <w:szCs w:val="24"/>
        </w:rPr>
        <w:t xml:space="preserve"> Konečný stav</w:t>
      </w:r>
      <w:r w:rsidR="001E0150">
        <w:rPr>
          <w:sz w:val="24"/>
          <w:szCs w:val="24"/>
        </w:rPr>
        <w:t xml:space="preserve"> k 31. 12. 2024</w:t>
      </w:r>
      <w:r w:rsidR="00496F91">
        <w:rPr>
          <w:sz w:val="24"/>
          <w:szCs w:val="24"/>
        </w:rPr>
        <w:t xml:space="preserve"> na účte </w:t>
      </w:r>
      <w:r w:rsidR="008302A8">
        <w:rPr>
          <w:sz w:val="24"/>
          <w:szCs w:val="24"/>
        </w:rPr>
        <w:t>384/020 = 0,00€</w:t>
      </w:r>
    </w:p>
    <w:p w14:paraId="6C81EDB3" w14:textId="77777777" w:rsidR="005F08BB" w:rsidRDefault="005F08BB">
      <w:pPr>
        <w:rPr>
          <w:sz w:val="24"/>
          <w:szCs w:val="24"/>
        </w:rPr>
      </w:pPr>
    </w:p>
    <w:p w14:paraId="4808AA5B" w14:textId="30D70EF8" w:rsidR="005F08BB" w:rsidRDefault="005F08BB">
      <w:pPr>
        <w:rPr>
          <w:sz w:val="24"/>
          <w:szCs w:val="24"/>
        </w:rPr>
      </w:pPr>
      <w:r w:rsidRPr="005F08BB">
        <w:rPr>
          <w:b/>
          <w:bCs/>
          <w:sz w:val="24"/>
          <w:szCs w:val="24"/>
          <w:u w:val="single"/>
        </w:rPr>
        <w:t>Evidencia na podsúvahových účtoch:</w:t>
      </w:r>
    </w:p>
    <w:p w14:paraId="6D36905E" w14:textId="77777777" w:rsidR="005F08BB" w:rsidRDefault="005F08BB">
      <w:pPr>
        <w:rPr>
          <w:sz w:val="24"/>
          <w:szCs w:val="24"/>
        </w:rPr>
      </w:pPr>
      <w:r w:rsidRPr="005F08BB">
        <w:rPr>
          <w:b/>
          <w:bCs/>
          <w:sz w:val="24"/>
          <w:szCs w:val="24"/>
        </w:rPr>
        <w:t>Účet 771/020</w:t>
      </w:r>
      <w:r>
        <w:rPr>
          <w:sz w:val="24"/>
          <w:szCs w:val="24"/>
        </w:rPr>
        <w:t xml:space="preserve"> – evidencia dvoch prenajatých osobných vozidiel od Slovenského futbalového zväzu Bratislava vo výške 65.410,- €.</w:t>
      </w:r>
    </w:p>
    <w:p w14:paraId="71C99786" w14:textId="77777777" w:rsidR="005F08BB" w:rsidRDefault="005F08BB">
      <w:pPr>
        <w:rPr>
          <w:sz w:val="24"/>
          <w:szCs w:val="24"/>
        </w:rPr>
      </w:pPr>
    </w:p>
    <w:p w14:paraId="751284A1" w14:textId="767FAAC3" w:rsidR="005F08BB" w:rsidRDefault="005F08BB">
      <w:pPr>
        <w:rPr>
          <w:sz w:val="24"/>
          <w:szCs w:val="24"/>
        </w:rPr>
      </w:pPr>
      <w:r w:rsidRPr="005F08BB">
        <w:rPr>
          <w:b/>
          <w:bCs/>
          <w:sz w:val="24"/>
          <w:szCs w:val="24"/>
        </w:rPr>
        <w:t xml:space="preserve">Účet 771/050 </w:t>
      </w:r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>evidencia drobného dlhodobého majetku (DDHM)</w:t>
      </w:r>
    </w:p>
    <w:p w14:paraId="4FC117FE" w14:textId="2290BDF2" w:rsidR="00CF6A5E" w:rsidRPr="005F08BB" w:rsidRDefault="00CF6A5E">
      <w:pPr>
        <w:rPr>
          <w:sz w:val="24"/>
          <w:szCs w:val="24"/>
        </w:rPr>
      </w:pPr>
      <w:r>
        <w:rPr>
          <w:sz w:val="24"/>
          <w:szCs w:val="24"/>
        </w:rPr>
        <w:t>vo výške 61895,22 €, ktorý je vedený evidenčne a účtuje sa počas roka do nákladov na účte 501/040 – spotreba materiálu – drobný dlhodobý hmotný majetok.</w:t>
      </w:r>
    </w:p>
    <w:p w14:paraId="3E89AEFD" w14:textId="77777777" w:rsidR="005F08BB" w:rsidRDefault="005F08BB">
      <w:pPr>
        <w:rPr>
          <w:sz w:val="24"/>
          <w:szCs w:val="24"/>
        </w:rPr>
      </w:pPr>
    </w:p>
    <w:p w14:paraId="159DBDA0" w14:textId="7D42BA91" w:rsidR="005F08BB" w:rsidRPr="00CF6A5E" w:rsidRDefault="00CF6A5E" w:rsidP="00CF6A5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   -</w:t>
      </w:r>
    </w:p>
    <w:p w14:paraId="2F2670F7" w14:textId="77777777" w:rsidR="005F08BB" w:rsidRPr="005F08BB" w:rsidRDefault="005F08BB">
      <w:pPr>
        <w:rPr>
          <w:b/>
          <w:bCs/>
          <w:sz w:val="24"/>
          <w:szCs w:val="24"/>
          <w:u w:val="single"/>
        </w:rPr>
      </w:pPr>
    </w:p>
    <w:sectPr w:rsidR="005F08BB" w:rsidRPr="005F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35DC4"/>
    <w:multiLevelType w:val="hybridMultilevel"/>
    <w:tmpl w:val="7618D3DA"/>
    <w:lvl w:ilvl="0" w:tplc="7960F1A2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23397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45"/>
    <w:rsid w:val="00042603"/>
    <w:rsid w:val="00096E84"/>
    <w:rsid w:val="000D7AA5"/>
    <w:rsid w:val="00135A0C"/>
    <w:rsid w:val="001834B5"/>
    <w:rsid w:val="001E0150"/>
    <w:rsid w:val="0021591A"/>
    <w:rsid w:val="00226D1B"/>
    <w:rsid w:val="002D7A0F"/>
    <w:rsid w:val="00356B5B"/>
    <w:rsid w:val="00473595"/>
    <w:rsid w:val="00496F91"/>
    <w:rsid w:val="004E7931"/>
    <w:rsid w:val="005F08BB"/>
    <w:rsid w:val="0060046E"/>
    <w:rsid w:val="0062379F"/>
    <w:rsid w:val="00746334"/>
    <w:rsid w:val="0076790A"/>
    <w:rsid w:val="008008E7"/>
    <w:rsid w:val="008302A8"/>
    <w:rsid w:val="00857F06"/>
    <w:rsid w:val="008A2045"/>
    <w:rsid w:val="008B7123"/>
    <w:rsid w:val="008F60DB"/>
    <w:rsid w:val="00980928"/>
    <w:rsid w:val="009C4E98"/>
    <w:rsid w:val="00A4026D"/>
    <w:rsid w:val="00A56F58"/>
    <w:rsid w:val="00AA1DE1"/>
    <w:rsid w:val="00B03951"/>
    <w:rsid w:val="00B431FF"/>
    <w:rsid w:val="00B769E4"/>
    <w:rsid w:val="00BC5D23"/>
    <w:rsid w:val="00CE207F"/>
    <w:rsid w:val="00CF6A5E"/>
    <w:rsid w:val="00D13A68"/>
    <w:rsid w:val="00E26483"/>
    <w:rsid w:val="00EC02AE"/>
    <w:rsid w:val="00EC3024"/>
    <w:rsid w:val="00F31FBD"/>
    <w:rsid w:val="00F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723E"/>
  <w15:chartTrackingRefBased/>
  <w15:docId w15:val="{0A7A3D09-3694-4CA3-95EF-2BC423F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A2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2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A2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2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2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A2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A2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A2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2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A20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A20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20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A20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A20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A20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A2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A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A2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A2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A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A20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A204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A204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A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A204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A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Mojžíšová</dc:creator>
  <cp:keywords/>
  <dc:description/>
  <cp:lastModifiedBy>Michaela Potančoková</cp:lastModifiedBy>
  <cp:revision>2</cp:revision>
  <cp:lastPrinted>2025-03-31T11:42:00Z</cp:lastPrinted>
  <dcterms:created xsi:type="dcterms:W3CDTF">2025-04-15T11:37:00Z</dcterms:created>
  <dcterms:modified xsi:type="dcterms:W3CDTF">2025-04-15T11:37:00Z</dcterms:modified>
</cp:coreProperties>
</file>